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A" w:rsidRPr="002D0A39" w:rsidRDefault="009E638A" w:rsidP="002D0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KONFERENCJA:</w:t>
      </w:r>
      <w:r w:rsidR="00087814" w:rsidRPr="002D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AB">
        <w:rPr>
          <w:rFonts w:ascii="Times New Roman" w:hAnsi="Times New Roman" w:cs="Times New Roman"/>
          <w:b/>
          <w:sz w:val="28"/>
          <w:szCs w:val="28"/>
        </w:rPr>
        <w:t>Ojcze Nasz, któryś jest</w:t>
      </w:r>
      <w:r w:rsidR="00CF15EC">
        <w:rPr>
          <w:rFonts w:ascii="Times New Roman" w:hAnsi="Times New Roman" w:cs="Times New Roman"/>
          <w:b/>
          <w:sz w:val="28"/>
          <w:szCs w:val="28"/>
        </w:rPr>
        <w:t xml:space="preserve"> w niebie. Bądź wola Twoja jako w niebie tak i na ziemi</w:t>
      </w:r>
    </w:p>
    <w:p w:rsidR="009E638A" w:rsidRPr="002D0A39" w:rsidRDefault="00CF15EC" w:rsidP="002D0A3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LUTY </w:t>
      </w:r>
      <w:r w:rsidR="002D268A" w:rsidRPr="002D0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2016</w:t>
      </w:r>
    </w:p>
    <w:p w:rsidR="00B437A6" w:rsidRPr="002D0A39" w:rsidRDefault="00B437A6" w:rsidP="002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CA" w:rsidRDefault="00CF15EC" w:rsidP="002D0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 7,21-27</w:t>
      </w:r>
    </w:p>
    <w:p w:rsidR="00621DFD" w:rsidRDefault="00CF15EC" w:rsidP="004D1E1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Ludzie boją się woli Bożej. Uważają, że</w:t>
      </w:r>
      <w:r w:rsidR="005C315F">
        <w:rPr>
          <w:rFonts w:ascii="Times New Roman" w:hAnsi="Times New Roman" w:cs="Times New Roman"/>
          <w:sz w:val="28"/>
          <w:szCs w:val="28"/>
        </w:rPr>
        <w:t xml:space="preserve"> Bóg</w:t>
      </w:r>
      <w:r>
        <w:rPr>
          <w:rFonts w:ascii="Times New Roman" w:hAnsi="Times New Roman" w:cs="Times New Roman"/>
          <w:sz w:val="28"/>
          <w:szCs w:val="28"/>
        </w:rPr>
        <w:t xml:space="preserve"> zażąda od nich czegoś, co wykonanie będzie ponad ich możliwości i nie da im szczęścia, spełnienia.  Mamy marzenia, plany dla swojego życia, projektujemy swoją przyszłość, i myślimy, że tylko wówczas gdy one będą realizowane będziemy szczęśliwi i spełnieni.</w:t>
      </w:r>
      <w:r w:rsidR="005C315F">
        <w:rPr>
          <w:rFonts w:ascii="Times New Roman" w:hAnsi="Times New Roman" w:cs="Times New Roman"/>
          <w:sz w:val="28"/>
          <w:szCs w:val="28"/>
        </w:rPr>
        <w:t xml:space="preserve"> </w:t>
      </w:r>
      <w:r w:rsidR="004D1E1F" w:rsidRPr="004D1E1F">
        <w:rPr>
          <w:rFonts w:ascii="Times New Roman" w:hAnsi="Times New Roman" w:cs="Times New Roman"/>
          <w:sz w:val="28"/>
          <w:szCs w:val="28"/>
        </w:rPr>
        <w:t>Tymczasem może się okazać</w:t>
      </w:r>
      <w:r w:rsidR="004D1E1F">
        <w:rPr>
          <w:rFonts w:ascii="Times New Roman" w:hAnsi="Times New Roman" w:cs="Times New Roman"/>
          <w:sz w:val="28"/>
          <w:szCs w:val="28"/>
        </w:rPr>
        <w:t xml:space="preserve">, że plan Boga dla nas może </w:t>
      </w:r>
      <w:r w:rsidR="00AE24E0">
        <w:rPr>
          <w:rFonts w:ascii="Times New Roman" w:hAnsi="Times New Roman" w:cs="Times New Roman"/>
          <w:sz w:val="28"/>
          <w:szCs w:val="28"/>
        </w:rPr>
        <w:t>być inny, jakby w poprzek naszych pragnień, planów życiowych. Często słyszę w naszej wspólnocie, że wola Boża na pewno jest taka jak moje pragnienia, bo Bóg dał mi takie pragnienia…Wydaje się, że Bóg nie robiłby na przekór</w:t>
      </w:r>
      <w:r w:rsidR="005C315F">
        <w:rPr>
          <w:rFonts w:ascii="Times New Roman" w:hAnsi="Times New Roman" w:cs="Times New Roman"/>
          <w:sz w:val="28"/>
          <w:szCs w:val="28"/>
        </w:rPr>
        <w:t xml:space="preserve"> nam rzucając nam inne</w:t>
      </w:r>
      <w:r w:rsidR="00AE24E0">
        <w:rPr>
          <w:rFonts w:ascii="Times New Roman" w:hAnsi="Times New Roman" w:cs="Times New Roman"/>
          <w:sz w:val="28"/>
          <w:szCs w:val="28"/>
        </w:rPr>
        <w:t xml:space="preserve"> wezwania… Ile dziewcząt boi się, że Bóg ich pociągnie do klasztoru… Już lepiej zostać samą… Ale może trzeba uwierzyć, że Bóg jest dobry i wola Boża dla mnie jest dobrem, jest miłością Boga dla mnie. Wola Boża oznacza, że naprawdę Bóg nas kocha i chce twojego dobra, szczęścia. Przecież Bóg ciebie stworzył i zna ciebie lepiej niż ktokolwiek, niż ty znasz siebie. On wie jaka droga jest dla ciebie najlepsza, właściwa. Trzeba Mu zaufać</w:t>
      </w:r>
      <w:r w:rsidR="00621DFD">
        <w:rPr>
          <w:rFonts w:ascii="Times New Roman" w:hAnsi="Times New Roman" w:cs="Times New Roman"/>
          <w:sz w:val="28"/>
          <w:szCs w:val="28"/>
        </w:rPr>
        <w:t xml:space="preserve"> i z odwagą wejść na proponowaną ścieżkę.</w:t>
      </w:r>
      <w:r w:rsidR="005C315F">
        <w:rPr>
          <w:rFonts w:ascii="Times New Roman" w:hAnsi="Times New Roman" w:cs="Times New Roman"/>
          <w:sz w:val="28"/>
          <w:szCs w:val="28"/>
        </w:rPr>
        <w:t xml:space="preserve"> Nieraz ta relacja, choć jest dużo uczucia i zaangażowania nie jest dobra, ale ty poza nim, czy nią świata innego nie widzisz. Gdy się p</w:t>
      </w:r>
      <w:r w:rsidR="00642600">
        <w:rPr>
          <w:rFonts w:ascii="Times New Roman" w:hAnsi="Times New Roman" w:cs="Times New Roman"/>
          <w:sz w:val="28"/>
          <w:szCs w:val="28"/>
        </w:rPr>
        <w:t>osypie jesteś rozbita, jakby się świat zawalił…</w:t>
      </w:r>
      <w:r w:rsidR="008E29F9">
        <w:rPr>
          <w:rFonts w:ascii="Times New Roman" w:hAnsi="Times New Roman" w:cs="Times New Roman"/>
          <w:sz w:val="28"/>
          <w:szCs w:val="28"/>
        </w:rPr>
        <w:t xml:space="preserve"> Oczywiście wola Boża to nie tylko przestrzeń decyzji o małżeństwie czy innym powołaniu. Wolę Bożą trzeba rozpoznawać w życiu codziennym. Codziennie dokonujemy małych, większych wyborów. Każdy dzień jest pełny dylematów, sytuacji, w których musimy zastanawiać się jak postąpić, co wybrać.</w:t>
      </w:r>
      <w:r w:rsidR="00471FD5">
        <w:rPr>
          <w:rFonts w:ascii="Times New Roman" w:hAnsi="Times New Roman" w:cs="Times New Roman"/>
          <w:sz w:val="28"/>
          <w:szCs w:val="28"/>
        </w:rPr>
        <w:t xml:space="preserve"> Gdy modlimy się – Bądź wola Twoja… prosimy Boga, aby pom</w:t>
      </w:r>
      <w:r w:rsidR="00753B57">
        <w:rPr>
          <w:rFonts w:ascii="Times New Roman" w:hAnsi="Times New Roman" w:cs="Times New Roman"/>
          <w:sz w:val="28"/>
          <w:szCs w:val="28"/>
        </w:rPr>
        <w:t>ógł nam rozeznać jak iść, co wyb</w:t>
      </w:r>
      <w:r w:rsidR="00471FD5">
        <w:rPr>
          <w:rFonts w:ascii="Times New Roman" w:hAnsi="Times New Roman" w:cs="Times New Roman"/>
          <w:sz w:val="28"/>
          <w:szCs w:val="28"/>
        </w:rPr>
        <w:t>rać, aby dobrze wybrać.</w:t>
      </w:r>
    </w:p>
    <w:p w:rsidR="008F0042" w:rsidRDefault="00621DFD" w:rsidP="004D1E1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Trzeba też rozróżniać wolę Bożą od dopustu Bożego. Powiedzmy – ktoś nas okradł. Ktoś mówi do ciebie, widocznie była taka wola Boża… Nie. To był dopust Boży i teraz ty powinieneś coś z tym zrobić. Albo będziesz pomstował, przeklinał sprawcę, użalał się nad sobą, bo zostałeś okradziony. A może Bóg dopuścił do tego, abyś ty w tym wydarzeniu bolesnym coś sobie uświadomił, coś odkrył… Dopust Boży może otworzyć cię na rozpoznanie Bożych zamiarów wobec ciebie. Tak było np. z Ignacym Loyolą. Dopustem było to, że </w:t>
      </w:r>
      <w:r w:rsidR="008F0042">
        <w:rPr>
          <w:rFonts w:ascii="Times New Roman" w:hAnsi="Times New Roman" w:cs="Times New Roman"/>
          <w:sz w:val="28"/>
          <w:szCs w:val="28"/>
        </w:rPr>
        <w:t>był ciężko ranny w bitwie (był wtedy żołnierzem). Czas rekonwalescencji był dla niego czasem zastanowienia nad sobą, czytał książki (Żywoty świętych) i dokonywała się w nim przemiana, nawrócenie – i stał się żołnierzem Jezusa…Tr</w:t>
      </w:r>
      <w:r w:rsidR="0006600C">
        <w:rPr>
          <w:rFonts w:ascii="Times New Roman" w:hAnsi="Times New Roman" w:cs="Times New Roman"/>
          <w:sz w:val="28"/>
          <w:szCs w:val="28"/>
        </w:rPr>
        <w:t xml:space="preserve">zeba umieć zastanawiać się, co </w:t>
      </w:r>
      <w:r w:rsidR="008F0042">
        <w:rPr>
          <w:rFonts w:ascii="Times New Roman" w:hAnsi="Times New Roman" w:cs="Times New Roman"/>
          <w:sz w:val="28"/>
          <w:szCs w:val="28"/>
        </w:rPr>
        <w:t>Bóg mówi do mnie przez wydarzenia, nieraz przez ludzi</w:t>
      </w:r>
      <w:r w:rsidR="0006600C">
        <w:rPr>
          <w:rFonts w:ascii="Times New Roman" w:hAnsi="Times New Roman" w:cs="Times New Roman"/>
          <w:sz w:val="28"/>
          <w:szCs w:val="28"/>
        </w:rPr>
        <w:t>. Bóg jest obecny w naszym życiu, jest dobry i chce naszego dobra nawet gdy doświadczamy zła, a On dopuszcza… coś w tym jest. Nieraz trzeba z kimś mądrym porozmawiać o tym, opowiedzieć – może się rozjaśni…</w:t>
      </w:r>
    </w:p>
    <w:p w:rsidR="0006600C" w:rsidRDefault="00471FD5" w:rsidP="00471F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FD5">
        <w:rPr>
          <w:rFonts w:ascii="Times New Roman" w:hAnsi="Times New Roman" w:cs="Times New Roman"/>
          <w:b/>
          <w:sz w:val="28"/>
          <w:szCs w:val="28"/>
        </w:rPr>
        <w:lastRenderedPageBreak/>
        <w:t>Bądź wola Twoja, jako w niebie tak i na ziemi…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D5">
        <w:rPr>
          <w:rFonts w:ascii="Times New Roman" w:hAnsi="Times New Roman" w:cs="Times New Roman"/>
          <w:b/>
          <w:sz w:val="28"/>
          <w:szCs w:val="28"/>
        </w:rPr>
        <w:t>Czego Bóg chce?</w:t>
      </w:r>
    </w:p>
    <w:p w:rsidR="00593FB4" w:rsidRDefault="00593FB4" w:rsidP="00593FB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B4" w:rsidRDefault="00593FB4" w:rsidP="00593FB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93FB4">
        <w:rPr>
          <w:rFonts w:ascii="Times New Roman" w:hAnsi="Times New Roman" w:cs="Times New Roman"/>
          <w:sz w:val="28"/>
          <w:szCs w:val="28"/>
        </w:rPr>
        <w:t>Wolą</w:t>
      </w:r>
      <w:r>
        <w:rPr>
          <w:rFonts w:ascii="Times New Roman" w:hAnsi="Times New Roman" w:cs="Times New Roman"/>
          <w:sz w:val="28"/>
          <w:szCs w:val="28"/>
        </w:rPr>
        <w:t xml:space="preserve"> naszego Ojca w nieb</w:t>
      </w:r>
      <w:r w:rsidRPr="00593FB4">
        <w:rPr>
          <w:rFonts w:ascii="Times New Roman" w:hAnsi="Times New Roman" w:cs="Times New Roman"/>
          <w:sz w:val="28"/>
          <w:szCs w:val="28"/>
        </w:rPr>
        <w:t xml:space="preserve">ie jest, </w:t>
      </w:r>
      <w:r w:rsidRPr="00593FB4">
        <w:rPr>
          <w:rFonts w:ascii="Times New Roman" w:hAnsi="Times New Roman" w:cs="Times New Roman"/>
          <w:i/>
          <w:sz w:val="28"/>
          <w:szCs w:val="28"/>
        </w:rPr>
        <w:t>by wszyscy ludzie zostali zbawieni i doszli do poznania p</w:t>
      </w:r>
      <w:r>
        <w:rPr>
          <w:rFonts w:ascii="Times New Roman" w:hAnsi="Times New Roman" w:cs="Times New Roman"/>
          <w:i/>
          <w:sz w:val="28"/>
          <w:szCs w:val="28"/>
        </w:rPr>
        <w:t>rawdy</w:t>
      </w:r>
      <w:r w:rsidR="00D17A65">
        <w:rPr>
          <w:rFonts w:ascii="Times New Roman" w:hAnsi="Times New Roman" w:cs="Times New Roman"/>
          <w:sz w:val="28"/>
          <w:szCs w:val="28"/>
        </w:rPr>
        <w:t xml:space="preserve"> </w:t>
      </w:r>
      <w:r w:rsidR="00D17A65" w:rsidRPr="00D17A65">
        <w:rPr>
          <w:rFonts w:ascii="Times New Roman" w:hAnsi="Times New Roman" w:cs="Times New Roman"/>
          <w:sz w:val="28"/>
          <w:szCs w:val="28"/>
        </w:rPr>
        <w:t>–</w:t>
      </w:r>
      <w:r w:rsidR="00D1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1Tym 2,4; </w:t>
      </w:r>
      <w:r w:rsidRPr="00D17A65">
        <w:rPr>
          <w:rFonts w:ascii="Times New Roman" w:hAnsi="Times New Roman" w:cs="Times New Roman"/>
          <w:i/>
          <w:sz w:val="28"/>
          <w:szCs w:val="28"/>
        </w:rPr>
        <w:t xml:space="preserve">On jest cierpliwy… </w:t>
      </w:r>
      <w:r w:rsidR="00D17A65" w:rsidRPr="00D17A65">
        <w:rPr>
          <w:rFonts w:ascii="Times New Roman" w:hAnsi="Times New Roman" w:cs="Times New Roman"/>
          <w:i/>
          <w:sz w:val="28"/>
          <w:szCs w:val="28"/>
        </w:rPr>
        <w:t>chce bowiem wszystkich doprowadzić do nawrócenia</w:t>
      </w:r>
      <w:r w:rsidR="00D17A65">
        <w:rPr>
          <w:rFonts w:ascii="Times New Roman" w:hAnsi="Times New Roman" w:cs="Times New Roman"/>
          <w:sz w:val="28"/>
          <w:szCs w:val="28"/>
        </w:rPr>
        <w:t xml:space="preserve"> – 2P 3,9; Jego przykazaniem, streszczającym wszystkie inne i wyrażającym całą Jego wolę jest, </w:t>
      </w:r>
      <w:r w:rsidR="00D17A65">
        <w:rPr>
          <w:rFonts w:ascii="Times New Roman" w:hAnsi="Times New Roman" w:cs="Times New Roman"/>
          <w:i/>
          <w:sz w:val="28"/>
          <w:szCs w:val="28"/>
        </w:rPr>
        <w:t xml:space="preserve">abyśmy się wzajemnie miłowali, jak On nas umiłował </w:t>
      </w:r>
      <w:r w:rsidR="00D17A65">
        <w:rPr>
          <w:rFonts w:ascii="Times New Roman" w:hAnsi="Times New Roman" w:cs="Times New Roman"/>
          <w:sz w:val="28"/>
          <w:szCs w:val="28"/>
        </w:rPr>
        <w:t>– J 13, 34.</w:t>
      </w:r>
      <w:r w:rsidR="009A1FE6">
        <w:rPr>
          <w:rFonts w:ascii="Times New Roman" w:hAnsi="Times New Roman" w:cs="Times New Roman"/>
          <w:sz w:val="28"/>
          <w:szCs w:val="28"/>
        </w:rPr>
        <w:t xml:space="preserve"> Wola Boża to Miłość. Bóg z miłości nas stworzył i do miłości powołał. Przymierze miłości i życia czyli przyjaźń z Bogiem była w raju na samym początku. Grzech to odrzucenie Boga, Jego miłości, Jego woli. Konsekwencją grzechu jest </w:t>
      </w:r>
      <w:r w:rsidR="009A1FE6" w:rsidRPr="009A1FE6">
        <w:rPr>
          <w:rFonts w:ascii="Times New Roman" w:hAnsi="Times New Roman" w:cs="Times New Roman"/>
          <w:b/>
          <w:sz w:val="28"/>
          <w:szCs w:val="28"/>
        </w:rPr>
        <w:t>samowola</w:t>
      </w:r>
      <w:r w:rsidR="009A1FE6">
        <w:rPr>
          <w:rFonts w:ascii="Times New Roman" w:hAnsi="Times New Roman" w:cs="Times New Roman"/>
          <w:sz w:val="28"/>
          <w:szCs w:val="28"/>
        </w:rPr>
        <w:t xml:space="preserve"> – człowiek chodzi drogami według swej woli. </w:t>
      </w:r>
    </w:p>
    <w:p w:rsidR="00593FB4" w:rsidRPr="00811A79" w:rsidRDefault="009A1FE6" w:rsidP="00811A79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zbawienia to Bóg, który szuka człowieka, nie przest</w:t>
      </w:r>
      <w:r w:rsidR="00880CB9">
        <w:rPr>
          <w:rFonts w:ascii="Times New Roman" w:hAnsi="Times New Roman" w:cs="Times New Roman"/>
          <w:sz w:val="28"/>
          <w:szCs w:val="28"/>
        </w:rPr>
        <w:t xml:space="preserve">ał go kochać, nie odrzucił go. I </w:t>
      </w:r>
      <w:r>
        <w:rPr>
          <w:rFonts w:ascii="Times New Roman" w:hAnsi="Times New Roman" w:cs="Times New Roman"/>
          <w:sz w:val="28"/>
          <w:szCs w:val="28"/>
        </w:rPr>
        <w:t xml:space="preserve">tak początek historii zbawienia to Abraham, który jest posłuszny Bogu, wyruszył w drogę, uwierzył w obietnicę… dalej Mojżesz, jego niezwykłą historia, Bóg go wybrał i posłał do Egiptu, aby dokonała wyjścia </w:t>
      </w:r>
      <w:r w:rsidR="00753B57">
        <w:rPr>
          <w:rFonts w:ascii="Times New Roman" w:hAnsi="Times New Roman" w:cs="Times New Roman"/>
          <w:sz w:val="28"/>
          <w:szCs w:val="28"/>
        </w:rPr>
        <w:t>(exodus). Na pustyni Bóg zawier</w:t>
      </w:r>
      <w:r>
        <w:rPr>
          <w:rFonts w:ascii="Times New Roman" w:hAnsi="Times New Roman" w:cs="Times New Roman"/>
          <w:sz w:val="28"/>
          <w:szCs w:val="28"/>
        </w:rPr>
        <w:t>a przymierze z Izraelem, daje Dekalog, w którym jest zawarta wola Boża. Wreszcie Maryja, która uwierzyła, że może być Matką Syna Bożego tylko musi wyrazić na to zgodę. I tak się stało. I Jezus, Syna Boga i Syn Człowieczy przychodzi na świat i mówi tak: „Moim pokarmem jest wypełnić wolę tego, który mnie posłał</w:t>
      </w:r>
      <w:r w:rsidR="00753B57">
        <w:rPr>
          <w:rFonts w:ascii="Times New Roman" w:hAnsi="Times New Roman" w:cs="Times New Roman"/>
          <w:sz w:val="28"/>
          <w:szCs w:val="28"/>
        </w:rPr>
        <w:t xml:space="preserve"> i wykonać Jego dzieło” J 4,34</w:t>
      </w:r>
      <w:r>
        <w:rPr>
          <w:rFonts w:ascii="Times New Roman" w:hAnsi="Times New Roman" w:cs="Times New Roman"/>
          <w:sz w:val="28"/>
          <w:szCs w:val="28"/>
        </w:rPr>
        <w:t>. „W Chrystusie dzięki Jego ludzkiej woli, wola Ojca została wypełniona w sposób doskonały, raz</w:t>
      </w:r>
      <w:r w:rsidR="00753B57">
        <w:rPr>
          <w:rFonts w:ascii="Times New Roman" w:hAnsi="Times New Roman" w:cs="Times New Roman"/>
          <w:sz w:val="28"/>
          <w:szCs w:val="28"/>
        </w:rPr>
        <w:t xml:space="preserve"> na zawsze” KKK 2824</w:t>
      </w:r>
      <w:r>
        <w:rPr>
          <w:rFonts w:ascii="Times New Roman" w:hAnsi="Times New Roman" w:cs="Times New Roman"/>
          <w:sz w:val="28"/>
          <w:szCs w:val="28"/>
        </w:rPr>
        <w:t>. Życie Jezusa</w:t>
      </w:r>
      <w:r w:rsidR="00753B57">
        <w:rPr>
          <w:rFonts w:ascii="Times New Roman" w:hAnsi="Times New Roman" w:cs="Times New Roman"/>
          <w:sz w:val="28"/>
          <w:szCs w:val="28"/>
        </w:rPr>
        <w:t xml:space="preserve"> było drogą posłuszeństwa Ojcu </w:t>
      </w:r>
      <w:r w:rsidR="00913479">
        <w:rPr>
          <w:rFonts w:ascii="Times New Roman" w:hAnsi="Times New Roman" w:cs="Times New Roman"/>
          <w:sz w:val="28"/>
          <w:szCs w:val="28"/>
        </w:rPr>
        <w:t xml:space="preserve">Flp 2, </w:t>
      </w:r>
      <w:r w:rsidR="00925D84">
        <w:rPr>
          <w:rFonts w:ascii="Times New Roman" w:hAnsi="Times New Roman" w:cs="Times New Roman"/>
          <w:sz w:val="28"/>
          <w:szCs w:val="28"/>
        </w:rPr>
        <w:t>5-11</w:t>
      </w:r>
      <w:r w:rsidR="00EB62BF">
        <w:rPr>
          <w:rFonts w:ascii="Times New Roman" w:hAnsi="Times New Roman" w:cs="Times New Roman"/>
          <w:sz w:val="28"/>
          <w:szCs w:val="28"/>
        </w:rPr>
        <w:t xml:space="preserve">, aby dzieło Ojca mogło się spełnić. </w:t>
      </w:r>
      <w:r w:rsidR="001D4E6F" w:rsidRPr="00880CB9">
        <w:rPr>
          <w:rFonts w:ascii="Times New Roman" w:hAnsi="Times New Roman" w:cs="Times New Roman"/>
          <w:i/>
          <w:sz w:val="28"/>
          <w:szCs w:val="28"/>
        </w:rPr>
        <w:t>Posłuszny aż do śmierci i to śmierci krzyżowej</w:t>
      </w:r>
      <w:r w:rsidR="00880CB9" w:rsidRPr="00880CB9">
        <w:rPr>
          <w:rFonts w:ascii="Times New Roman" w:hAnsi="Times New Roman" w:cs="Times New Roman"/>
          <w:i/>
          <w:sz w:val="28"/>
          <w:szCs w:val="28"/>
        </w:rPr>
        <w:t>.</w:t>
      </w:r>
      <w:r w:rsidR="001D4E6F" w:rsidRPr="00880C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62BF">
        <w:rPr>
          <w:rFonts w:ascii="Times New Roman" w:hAnsi="Times New Roman" w:cs="Times New Roman"/>
          <w:sz w:val="28"/>
          <w:szCs w:val="28"/>
        </w:rPr>
        <w:t xml:space="preserve">Szczytem </w:t>
      </w:r>
      <w:r w:rsidR="00340110">
        <w:rPr>
          <w:rFonts w:ascii="Times New Roman" w:hAnsi="Times New Roman" w:cs="Times New Roman"/>
          <w:sz w:val="28"/>
          <w:szCs w:val="28"/>
        </w:rPr>
        <w:t xml:space="preserve">życia Jezusa na ziemi jest ofiara na krzyżu. </w:t>
      </w:r>
      <w:r w:rsidR="005E294A">
        <w:rPr>
          <w:rFonts w:ascii="Times New Roman" w:hAnsi="Times New Roman" w:cs="Times New Roman"/>
          <w:sz w:val="28"/>
          <w:szCs w:val="28"/>
        </w:rPr>
        <w:t xml:space="preserve">Tu dokonuje się zwycięstwo nad grzechem, śmiercią i szatanem. </w:t>
      </w:r>
      <w:r w:rsidR="002F07FE">
        <w:rPr>
          <w:rFonts w:ascii="Times New Roman" w:hAnsi="Times New Roman" w:cs="Times New Roman"/>
          <w:sz w:val="28"/>
          <w:szCs w:val="28"/>
        </w:rPr>
        <w:t xml:space="preserve">Jezus z kolei posyła Ducha Świętego Kościołowi, czyli swoim uczniom, aby </w:t>
      </w:r>
      <w:r w:rsidR="00EC4ACF">
        <w:rPr>
          <w:rFonts w:ascii="Times New Roman" w:hAnsi="Times New Roman" w:cs="Times New Roman"/>
          <w:sz w:val="28"/>
          <w:szCs w:val="28"/>
        </w:rPr>
        <w:t xml:space="preserve"> Kościół realizował wolę Ojca – </w:t>
      </w:r>
      <w:r w:rsidR="00EC4ACF" w:rsidRPr="00EC4ACF">
        <w:rPr>
          <w:rFonts w:ascii="Times New Roman" w:hAnsi="Times New Roman" w:cs="Times New Roman"/>
          <w:i/>
          <w:sz w:val="28"/>
          <w:szCs w:val="28"/>
        </w:rPr>
        <w:t>będziecie moimi świadkami, głoście Ewangelię…</w:t>
      </w:r>
    </w:p>
    <w:p w:rsidR="002D0A39" w:rsidRPr="00811A79" w:rsidRDefault="00AE24E0" w:rsidP="00593FB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79" w:rsidRPr="00811A79">
        <w:rPr>
          <w:rFonts w:ascii="Times New Roman" w:hAnsi="Times New Roman" w:cs="Times New Roman"/>
          <w:b/>
          <w:sz w:val="28"/>
          <w:szCs w:val="28"/>
        </w:rPr>
        <w:t xml:space="preserve">Wola Boża w moim życiu </w:t>
      </w:r>
    </w:p>
    <w:p w:rsidR="00811A79" w:rsidRDefault="00811A79" w:rsidP="00811A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Bądź wola Twoja – prosimy naszego Ojca, aby złączył naszą wolę z wolą swego Syna, tak byśmy pełnili Jego wolę i wykonywali </w:t>
      </w:r>
      <w:r w:rsidR="00FC6110">
        <w:rPr>
          <w:rFonts w:ascii="Times New Roman" w:hAnsi="Times New Roman" w:cs="Times New Roman"/>
          <w:sz w:val="28"/>
          <w:szCs w:val="28"/>
        </w:rPr>
        <w:t xml:space="preserve">misję, którą Jezus zlecił swoim uczniom. </w:t>
      </w:r>
      <w:r w:rsidR="008239D2">
        <w:rPr>
          <w:rFonts w:ascii="Times New Roman" w:hAnsi="Times New Roman" w:cs="Times New Roman"/>
          <w:sz w:val="28"/>
          <w:szCs w:val="28"/>
        </w:rPr>
        <w:t xml:space="preserve">Sami z siebie jesteśmy niezdolni do tego. Jest w nas piętno grzechu, ale zjednoczeni z Jezusem i dzięki mocy Ducha Świętego możemy Mu oddać naszą wolę i zdecydować się na wybór tego, co zawsze wybierał Jezus Chrystus. </w:t>
      </w:r>
      <w:r w:rsidR="00FD3BA1">
        <w:rPr>
          <w:rFonts w:ascii="Times New Roman" w:hAnsi="Times New Roman" w:cs="Times New Roman"/>
          <w:sz w:val="28"/>
          <w:szCs w:val="28"/>
        </w:rPr>
        <w:t xml:space="preserve">A On czynił to co się Ojcu podoba – był posłuszny. </w:t>
      </w:r>
    </w:p>
    <w:p w:rsidR="00FD3BA1" w:rsidRDefault="00FD3BA1" w:rsidP="00811A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Iść drogą Jezusa to realizować wolę Bożą w życiu codziennym. Żyć w Duchu Świętym i według Ducha jak mówi św. Paweł do Galatów (Ga 5). Żyć w miłości realizuje się przez wzajemną miłość uczniów Pana, przez miłość nieprzyjaciół i promieniowanie miłości na zewnątrz. Przebaczenie jest aktem miłości. Realizacja woli Bożej dokonuje się</w:t>
      </w:r>
      <w:r w:rsidR="001D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 podążanie drogą</w:t>
      </w:r>
      <w:r w:rsidR="00BA2DC3">
        <w:rPr>
          <w:rFonts w:ascii="Times New Roman" w:hAnsi="Times New Roman" w:cs="Times New Roman"/>
          <w:sz w:val="28"/>
          <w:szCs w:val="28"/>
        </w:rPr>
        <w:t xml:space="preserve"> </w:t>
      </w:r>
      <w:r w:rsidR="001D7A60">
        <w:rPr>
          <w:rFonts w:ascii="Times New Roman" w:hAnsi="Times New Roman" w:cs="Times New Roman"/>
          <w:sz w:val="28"/>
          <w:szCs w:val="28"/>
        </w:rPr>
        <w:t>powołania. Najczęś</w:t>
      </w:r>
      <w:r>
        <w:rPr>
          <w:rFonts w:ascii="Times New Roman" w:hAnsi="Times New Roman" w:cs="Times New Roman"/>
          <w:sz w:val="28"/>
          <w:szCs w:val="28"/>
        </w:rPr>
        <w:t>ciej będzie to powołanie małżeńskie, w niektórych przypadkach powołanie zakonne czy kapłańskie. Być</w:t>
      </w:r>
      <w:r w:rsidR="001D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wiernym powołaniu cierpliwie znosić niedogodności, przeciwności i prześladowanie.</w:t>
      </w:r>
    </w:p>
    <w:p w:rsidR="001D7A60" w:rsidRPr="00846713" w:rsidRDefault="00FD3BA1" w:rsidP="008467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Dzięki modlitwie jesteśmy w stanie rozpoznać wolę Bożą i otrzymać łaskę wytrwałości do jej wypełnienia. Jezus poucza nas, że do Królestwa Bożego, nie wchodzi się przez słowa, lecz spełniając wolę Ojca (Mt 7,21). </w:t>
      </w:r>
    </w:p>
    <w:p w:rsidR="007722EF" w:rsidRDefault="001D7A60" w:rsidP="007722E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rozpoznać wolę Bożą? </w:t>
      </w:r>
      <w:r w:rsidR="00753B57">
        <w:rPr>
          <w:rFonts w:ascii="Times New Roman" w:hAnsi="Times New Roman" w:cs="Times New Roman"/>
          <w:sz w:val="28"/>
          <w:szCs w:val="28"/>
        </w:rPr>
        <w:t>Przeczytaj – Józef Augustyn SJ, Jak szukać i znajdować wolę Bożą – wydawnictwo M.</w:t>
      </w:r>
    </w:p>
    <w:p w:rsidR="000A1EF0" w:rsidRDefault="000A1EF0" w:rsidP="000A1EF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2212D" w:rsidRPr="000A1EF0" w:rsidRDefault="000A1EF0" w:rsidP="000A1EF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A1EF0">
        <w:rPr>
          <w:rFonts w:ascii="Times New Roman" w:hAnsi="Times New Roman" w:cs="Times New Roman"/>
          <w:b/>
          <w:sz w:val="28"/>
          <w:szCs w:val="28"/>
        </w:rPr>
        <w:t>Modlitwa Karola de Foucauld: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       Ojcze,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Powierzam się Tobie,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Uczyń ze mną co zechcesz.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Cokolwiek uczynisz ze mną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dziękuję Ci.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Jestem gotów na wszystko,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Przyjmuję wszystko,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Aby Twoja wola spełniała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się we mnie i we wszystkich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Twoich stworzeniach.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Nie pragnę nic więcej mój Boże.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W Twoje ręce powierzam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ducha mego,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Z całą miłością mojego serca.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Kocham Cię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i miłość przynagla mnie,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by oddać się całkowicie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w Twoje ręce, </w:t>
      </w:r>
    </w:p>
    <w:p w:rsidR="000A1EF0" w:rsidRPr="000A1EF0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Z nieskończoną ufnością, </w:t>
      </w:r>
    </w:p>
    <w:p w:rsidR="00097DD5" w:rsidRPr="00593FB4" w:rsidRDefault="000A1EF0" w:rsidP="000A1E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EF0">
        <w:rPr>
          <w:rFonts w:ascii="Times New Roman" w:hAnsi="Times New Roman" w:cs="Times New Roman"/>
          <w:sz w:val="28"/>
          <w:szCs w:val="28"/>
        </w:rPr>
        <w:t xml:space="preserve">       Bo Ty jesteś moim Ojcem. </w:t>
      </w:r>
    </w:p>
    <w:p w:rsidR="002707D5" w:rsidRPr="00F81FF3" w:rsidRDefault="002707D5" w:rsidP="00F81F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863" w:rsidRPr="002D0A39" w:rsidRDefault="00255863" w:rsidP="00E63C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b/>
          <w:sz w:val="28"/>
          <w:szCs w:val="28"/>
          <w:u w:val="single"/>
        </w:rPr>
        <w:t>PLAN  SPOTKANIA</w:t>
      </w:r>
    </w:p>
    <w:p w:rsidR="009E1C85" w:rsidRPr="002D0A39" w:rsidRDefault="009E1C8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863" w:rsidRPr="002D0A39" w:rsidRDefault="00255863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UWIELBIENIE</w:t>
      </w:r>
      <w:r w:rsidR="009E1C85" w:rsidRPr="002D0A39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20 min.)</w:t>
      </w:r>
    </w:p>
    <w:p w:rsidR="00BB6C8B" w:rsidRPr="00BB6C8B" w:rsidRDefault="000A1EF0" w:rsidP="00BB6C8B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Przyjdź Duchu Święty ja pragnę</w:t>
      </w:r>
      <w:r w:rsidR="00354EB9">
        <w:rPr>
          <w:rFonts w:ascii="Times New Roman" w:hAnsi="Times New Roman" w:cs="Times New Roman"/>
          <w:sz w:val="28"/>
          <w:szCs w:val="28"/>
        </w:rPr>
        <w:t>…</w:t>
      </w:r>
    </w:p>
    <w:p w:rsidR="00456284" w:rsidRDefault="00BB6C8B" w:rsidP="00BB6C8B">
      <w:pPr>
        <w:pStyle w:val="Akapitzlist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Ty</w:t>
      </w:r>
      <w:r w:rsidR="00703527">
        <w:rPr>
          <w:rFonts w:ascii="Times New Roman" w:hAnsi="Times New Roman" w:cs="Times New Roman"/>
          <w:sz w:val="28"/>
          <w:szCs w:val="28"/>
        </w:rPr>
        <w:t>m 3,4</w:t>
      </w:r>
      <w:r w:rsidR="00D06738">
        <w:rPr>
          <w:rFonts w:ascii="Times New Roman" w:hAnsi="Times New Roman" w:cs="Times New Roman"/>
          <w:sz w:val="28"/>
          <w:szCs w:val="28"/>
        </w:rPr>
        <w:t>; 2P</w:t>
      </w:r>
      <w:r w:rsidR="00AB05B7">
        <w:rPr>
          <w:rFonts w:ascii="Times New Roman" w:hAnsi="Times New Roman" w:cs="Times New Roman"/>
          <w:sz w:val="28"/>
          <w:szCs w:val="28"/>
        </w:rPr>
        <w:t xml:space="preserve"> 3,9</w:t>
      </w:r>
    </w:p>
    <w:p w:rsidR="00D06738" w:rsidRPr="00D06738" w:rsidRDefault="00657CD3" w:rsidP="00D06738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57CD3">
        <w:rPr>
          <w:rFonts w:ascii="Times New Roman" w:hAnsi="Times New Roman" w:cs="Times New Roman"/>
          <w:sz w:val="28"/>
          <w:szCs w:val="28"/>
        </w:rPr>
        <w:t>Pieśń:</w:t>
      </w:r>
      <w:r w:rsidR="00265DED">
        <w:rPr>
          <w:rFonts w:ascii="Times New Roman" w:hAnsi="Times New Roman" w:cs="Times New Roman"/>
          <w:sz w:val="28"/>
          <w:szCs w:val="28"/>
        </w:rPr>
        <w:t xml:space="preserve"> D</w:t>
      </w:r>
      <w:r w:rsidR="00703527">
        <w:rPr>
          <w:rFonts w:ascii="Times New Roman" w:hAnsi="Times New Roman" w:cs="Times New Roman"/>
          <w:sz w:val="28"/>
          <w:szCs w:val="28"/>
        </w:rPr>
        <w:t xml:space="preserve">ziś jest czas, by oddać Bogu chwałę… </w:t>
      </w:r>
    </w:p>
    <w:p w:rsidR="00880CB9" w:rsidRDefault="00703527" w:rsidP="00880C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 23</w:t>
      </w:r>
      <w:r w:rsidR="00880CB9">
        <w:rPr>
          <w:rFonts w:ascii="Times New Roman" w:hAnsi="Times New Roman" w:cs="Times New Roman"/>
          <w:sz w:val="28"/>
          <w:szCs w:val="28"/>
        </w:rPr>
        <w:t xml:space="preserve"> – wspólnie odczytać i modlić się wersetami</w:t>
      </w:r>
    </w:p>
    <w:p w:rsidR="00880CB9" w:rsidRDefault="00880CB9" w:rsidP="00880C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Pieśń: Pan jest pasterzem moim…</w:t>
      </w:r>
    </w:p>
    <w:p w:rsidR="009E1C85" w:rsidRPr="008601A9" w:rsidRDefault="008601A9" w:rsidP="008601A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 13, 34 - </w:t>
      </w:r>
      <w:r w:rsidR="005F5289" w:rsidRPr="008601A9">
        <w:rPr>
          <w:rFonts w:ascii="Times New Roman" w:hAnsi="Times New Roman" w:cs="Times New Roman"/>
          <w:i/>
          <w:sz w:val="28"/>
          <w:szCs w:val="28"/>
        </w:rPr>
        <w:t>odczytać i 1 min ciszy – potem uwielbienie spontaniczne</w:t>
      </w:r>
      <w:r w:rsidR="00456284" w:rsidRPr="0086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D3" w:rsidRPr="00657CD3" w:rsidRDefault="00657CD3" w:rsidP="00657CD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CB4562">
        <w:rPr>
          <w:rFonts w:ascii="Times New Roman" w:hAnsi="Times New Roman" w:cs="Times New Roman"/>
          <w:sz w:val="28"/>
          <w:szCs w:val="28"/>
        </w:rPr>
        <w:t>Bóg nasz Pan jest dobry cały czas…</w:t>
      </w:r>
    </w:p>
    <w:p w:rsidR="009E1C85" w:rsidRPr="002D0A39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DZIELENIE</w:t>
      </w:r>
      <w:r w:rsidRPr="002D0A39">
        <w:rPr>
          <w:rFonts w:ascii="Times New Roman" w:hAnsi="Times New Roman" w:cs="Times New Roman"/>
          <w:sz w:val="28"/>
          <w:szCs w:val="28"/>
        </w:rPr>
        <w:t xml:space="preserve"> – co Jezus zrobił dla mnie, co ja dla Jezusa (20 min.)</w:t>
      </w:r>
    </w:p>
    <w:p w:rsidR="009E1C85" w:rsidRPr="00AB0DB3" w:rsidRDefault="00BB6C8B" w:rsidP="002D0A3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Szukajcie wpierw Królestwa Bożego…</w:t>
      </w:r>
    </w:p>
    <w:p w:rsidR="00456284" w:rsidRPr="002D0A39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SŁOWO BOŻE</w:t>
      </w:r>
      <w:r w:rsidR="005F52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6C8B">
        <w:rPr>
          <w:rFonts w:ascii="Times New Roman" w:hAnsi="Times New Roman" w:cs="Times New Roman"/>
          <w:b/>
          <w:sz w:val="28"/>
          <w:szCs w:val="28"/>
        </w:rPr>
        <w:t xml:space="preserve">Mt 7, </w:t>
      </w:r>
      <w:r w:rsidR="003D19ED">
        <w:rPr>
          <w:rFonts w:ascii="Times New Roman" w:hAnsi="Times New Roman" w:cs="Times New Roman"/>
          <w:b/>
          <w:sz w:val="28"/>
          <w:szCs w:val="28"/>
        </w:rPr>
        <w:t>21-27</w:t>
      </w:r>
      <w:r w:rsidR="005F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6284" w:rsidRPr="002D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b/>
          <w:sz w:val="28"/>
          <w:szCs w:val="28"/>
        </w:rPr>
        <w:t>KONFERENCJA</w:t>
      </w:r>
      <w:r w:rsidR="00456284" w:rsidRPr="002D0A39">
        <w:rPr>
          <w:rFonts w:ascii="Times New Roman" w:hAnsi="Times New Roman" w:cs="Times New Roman"/>
          <w:b/>
          <w:sz w:val="28"/>
          <w:szCs w:val="28"/>
        </w:rPr>
        <w:t xml:space="preserve"> – ks. Roman </w:t>
      </w:r>
    </w:p>
    <w:p w:rsidR="009E1C85" w:rsidRPr="002D0A39" w:rsidRDefault="009E1C85" w:rsidP="002D0A3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3D" w:rsidRPr="00E40C3D" w:rsidRDefault="009E1C85" w:rsidP="00E40C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POGŁĘBIENIE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:</w:t>
      </w:r>
      <w:r w:rsidR="0068013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>(</w:t>
      </w:r>
      <w:r w:rsidR="00C7384E" w:rsidRPr="002D0A39">
        <w:rPr>
          <w:rFonts w:ascii="Times New Roman" w:hAnsi="Times New Roman" w:cs="Times New Roman"/>
          <w:sz w:val="28"/>
          <w:szCs w:val="28"/>
        </w:rPr>
        <w:t>40 min.)</w:t>
      </w:r>
      <w:r w:rsidR="00E4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3D" w:rsidRPr="00E40C3D" w:rsidRDefault="002136BF" w:rsidP="00E40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3D">
        <w:rPr>
          <w:rFonts w:ascii="Times New Roman" w:hAnsi="Times New Roman" w:cs="Times New Roman"/>
          <w:sz w:val="28"/>
          <w:szCs w:val="28"/>
        </w:rPr>
        <w:t>- Co w tej konferencji Cię dotknęło, rozradowało albo zdenerwowało? Dlacz</w:t>
      </w:r>
      <w:r w:rsidR="00E40C3D" w:rsidRPr="00E40C3D">
        <w:rPr>
          <w:rFonts w:ascii="Times New Roman" w:hAnsi="Times New Roman" w:cs="Times New Roman"/>
          <w:sz w:val="28"/>
          <w:szCs w:val="28"/>
        </w:rPr>
        <w:t>ego</w:t>
      </w:r>
    </w:p>
    <w:p w:rsidR="002136BF" w:rsidRDefault="002136BF" w:rsidP="00A7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4B68">
        <w:rPr>
          <w:rFonts w:ascii="Times New Roman" w:hAnsi="Times New Roman" w:cs="Times New Roman"/>
          <w:sz w:val="28"/>
          <w:szCs w:val="28"/>
        </w:rPr>
        <w:t>W jaki sposób rozpoznajesz</w:t>
      </w:r>
      <w:r>
        <w:rPr>
          <w:rFonts w:ascii="Times New Roman" w:hAnsi="Times New Roman" w:cs="Times New Roman"/>
          <w:sz w:val="28"/>
          <w:szCs w:val="28"/>
        </w:rPr>
        <w:t xml:space="preserve"> wolę Bożą w sowim życiu?</w:t>
      </w:r>
    </w:p>
    <w:p w:rsidR="00E94F0D" w:rsidRDefault="00E94F0D" w:rsidP="00A7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Czy uczestnictwo we spotkaniach wspólnoty pomaga Ci rozpoznać wolę Bożą w życiu?</w:t>
      </w:r>
    </w:p>
    <w:p w:rsidR="009542AE" w:rsidRDefault="00024B68" w:rsidP="00A7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jesteś</w:t>
      </w:r>
      <w:r w:rsidR="009542AE" w:rsidRPr="009542AE">
        <w:rPr>
          <w:rFonts w:ascii="Times New Roman" w:hAnsi="Times New Roman" w:cs="Times New Roman"/>
          <w:sz w:val="28"/>
          <w:szCs w:val="28"/>
        </w:rPr>
        <w:t xml:space="preserve"> poddany woli Bożej?</w:t>
      </w:r>
    </w:p>
    <w:p w:rsidR="00E94F0D" w:rsidRDefault="00E94F0D" w:rsidP="00A7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masz kogoś (kierownika duchowego), z którym rozmawiasz,</w:t>
      </w:r>
      <w:r w:rsidR="00E40C3D">
        <w:rPr>
          <w:rFonts w:ascii="Times New Roman" w:hAnsi="Times New Roman" w:cs="Times New Roman"/>
          <w:sz w:val="28"/>
          <w:szCs w:val="28"/>
        </w:rPr>
        <w:t xml:space="preserve"> gdy podejmujesz ważne decyzje?</w:t>
      </w:r>
    </w:p>
    <w:p w:rsidR="00717204" w:rsidRPr="004454B6" w:rsidRDefault="00E40C3D" w:rsidP="00445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mógłbyś się modlić osobiście modlitwą Karola de F</w:t>
      </w:r>
      <w:r w:rsidR="00B17089">
        <w:rPr>
          <w:rFonts w:ascii="Times New Roman" w:hAnsi="Times New Roman" w:cs="Times New Roman"/>
          <w:sz w:val="28"/>
          <w:szCs w:val="28"/>
        </w:rPr>
        <w:t xml:space="preserve">oucauld? </w:t>
      </w:r>
      <w:r>
        <w:rPr>
          <w:rFonts w:ascii="Times New Roman" w:hAnsi="Times New Roman" w:cs="Times New Roman"/>
          <w:sz w:val="28"/>
          <w:szCs w:val="28"/>
        </w:rPr>
        <w:t>Czy współbrzmi ona z Twoimi odczuciami?</w:t>
      </w:r>
    </w:p>
    <w:p w:rsidR="00F81FF3" w:rsidRPr="00265DED" w:rsidRDefault="009E1C85" w:rsidP="00265DE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DZIĘKCZYNIENIE</w:t>
      </w:r>
      <w:r w:rsidR="00AE5B77" w:rsidRPr="002D0A39">
        <w:rPr>
          <w:rFonts w:ascii="Times New Roman" w:hAnsi="Times New Roman" w:cs="Times New Roman"/>
          <w:sz w:val="28"/>
          <w:szCs w:val="28"/>
        </w:rPr>
        <w:t xml:space="preserve"> – </w:t>
      </w:r>
      <w:r w:rsidR="00F81FF3" w:rsidRPr="00265D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1FF3" w:rsidRDefault="00F81FF3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modlitwa </w:t>
      </w:r>
      <w:r w:rsidR="00F6244A" w:rsidRPr="002D0A39">
        <w:rPr>
          <w:rFonts w:ascii="Times New Roman" w:hAnsi="Times New Roman" w:cs="Times New Roman"/>
          <w:sz w:val="28"/>
          <w:szCs w:val="28"/>
        </w:rPr>
        <w:t>spontaniczna wokół treści konferencj</w:t>
      </w:r>
      <w:r w:rsidR="00265DED">
        <w:rPr>
          <w:rFonts w:ascii="Times New Roman" w:hAnsi="Times New Roman" w:cs="Times New Roman"/>
          <w:sz w:val="28"/>
          <w:szCs w:val="28"/>
        </w:rPr>
        <w:t>i</w:t>
      </w:r>
    </w:p>
    <w:p w:rsidR="00265DED" w:rsidRDefault="00265DED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Pieśń: </w:t>
      </w:r>
      <w:r w:rsidR="0079553A">
        <w:rPr>
          <w:rFonts w:ascii="Times New Roman" w:hAnsi="Times New Roman" w:cs="Times New Roman"/>
          <w:sz w:val="28"/>
          <w:szCs w:val="28"/>
        </w:rPr>
        <w:t>Jak dobrze jest dziękować Ci, Panie…</w:t>
      </w:r>
    </w:p>
    <w:p w:rsidR="000A1EF0" w:rsidRDefault="000A1EF0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57CD3" w:rsidRPr="000A1EF0" w:rsidRDefault="009E1C85" w:rsidP="000A1EF0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81FF3">
        <w:rPr>
          <w:rFonts w:ascii="Times New Roman" w:hAnsi="Times New Roman" w:cs="Times New Roman"/>
          <w:b/>
          <w:sz w:val="28"/>
          <w:szCs w:val="28"/>
        </w:rPr>
        <w:t>PROŚBY</w:t>
      </w:r>
      <w:r w:rsidR="00F6244A" w:rsidRPr="00F8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CD3">
        <w:rPr>
          <w:rFonts w:ascii="Times New Roman" w:hAnsi="Times New Roman" w:cs="Times New Roman"/>
          <w:sz w:val="28"/>
          <w:szCs w:val="28"/>
        </w:rPr>
        <w:t>–</w:t>
      </w:r>
      <w:r w:rsidR="00F6244A" w:rsidRPr="00F81FF3">
        <w:rPr>
          <w:rFonts w:ascii="Times New Roman" w:hAnsi="Times New Roman" w:cs="Times New Roman"/>
          <w:sz w:val="28"/>
          <w:szCs w:val="28"/>
        </w:rPr>
        <w:t xml:space="preserve"> </w:t>
      </w:r>
      <w:r w:rsidR="003916A4" w:rsidRPr="00F8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4A" w:rsidRPr="002D0A39" w:rsidRDefault="002F11AC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Módlmy się za wszystkich chrześcijan, by byli wdzięczni Bogu za sakrament </w:t>
      </w:r>
      <w:r w:rsidR="002059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chrztu Świętego, który włącza we wspólnotę Kościoła. </w:t>
      </w:r>
    </w:p>
    <w:p w:rsidR="00D302CE" w:rsidRPr="002D0A39" w:rsidRDefault="00F81FF3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8E" w:rsidRPr="00F81FF3" w:rsidRDefault="0063488E" w:rsidP="00F81FF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inne modlitwy… </w:t>
      </w:r>
    </w:p>
    <w:p w:rsidR="0063488E" w:rsidRPr="002D0A39" w:rsidRDefault="0063488E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modlitwa o Ducha Świętego w kręgu za osobę po prawej stronie… </w:t>
      </w:r>
    </w:p>
    <w:p w:rsidR="00F81FF3" w:rsidRDefault="0063488E" w:rsidP="00F81FF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</w:t>
      </w:r>
      <w:r w:rsidRPr="002D0A39">
        <w:rPr>
          <w:rFonts w:ascii="Times New Roman" w:hAnsi="Times New Roman" w:cs="Times New Roman"/>
          <w:b/>
          <w:sz w:val="28"/>
          <w:szCs w:val="28"/>
        </w:rPr>
        <w:t>Jezu, jedyny pasterzu Twojej owczarni</w:t>
      </w:r>
      <w:r w:rsidRPr="002D0A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36BAF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OJCZE NASZ  i benedykcja…</w:t>
      </w:r>
    </w:p>
    <w:p w:rsidR="00A2212D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OGLOSZENIA:</w:t>
      </w:r>
    </w:p>
    <w:p w:rsidR="00A2212D" w:rsidRDefault="0020599E" w:rsidP="00A2212D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6EA9">
        <w:rPr>
          <w:rFonts w:ascii="Times New Roman" w:hAnsi="Times New Roman" w:cs="Times New Roman"/>
          <w:sz w:val="28"/>
          <w:szCs w:val="28"/>
        </w:rPr>
        <w:t xml:space="preserve">Warto przeczytać książkę: Józef Augustyn, </w:t>
      </w:r>
      <w:r w:rsidR="00026EA9" w:rsidRPr="00B17089">
        <w:rPr>
          <w:rFonts w:ascii="Times New Roman" w:hAnsi="Times New Roman" w:cs="Times New Roman"/>
          <w:i/>
          <w:sz w:val="28"/>
          <w:szCs w:val="28"/>
        </w:rPr>
        <w:t>Jak szukać i znajdować wolę Boż</w:t>
      </w:r>
      <w:r w:rsidR="00026EA9">
        <w:rPr>
          <w:rFonts w:ascii="Times New Roman" w:hAnsi="Times New Roman" w:cs="Times New Roman"/>
          <w:sz w:val="28"/>
          <w:szCs w:val="28"/>
        </w:rPr>
        <w:t>ą</w:t>
      </w:r>
      <w:r w:rsidR="005350FC">
        <w:rPr>
          <w:rFonts w:ascii="Times New Roman" w:hAnsi="Times New Roman" w:cs="Times New Roman"/>
          <w:sz w:val="28"/>
          <w:szCs w:val="28"/>
        </w:rPr>
        <w:t>, Kra</w:t>
      </w:r>
      <w:r w:rsidR="00026EA9">
        <w:rPr>
          <w:rFonts w:ascii="Times New Roman" w:hAnsi="Times New Roman" w:cs="Times New Roman"/>
          <w:sz w:val="28"/>
          <w:szCs w:val="28"/>
        </w:rPr>
        <w:t xml:space="preserve">ków 1993. </w:t>
      </w:r>
    </w:p>
    <w:p w:rsidR="00753B57" w:rsidRDefault="00753B57" w:rsidP="00A2212D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rekolekcje o uzdrowieniu wewnętrznym i uwolnieniu – Kanie Helenowskie 19-21 luty, </w:t>
      </w:r>
    </w:p>
    <w:p w:rsidR="00753B57" w:rsidRDefault="00753B57" w:rsidP="00A2212D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Droga Krzyżowa prowadzona przez wspólnotę, piątek godz. 20.00 - 4 marca i 18 marca ulicami Ochoty.</w:t>
      </w:r>
    </w:p>
    <w:p w:rsidR="00753B57" w:rsidRPr="00026EA9" w:rsidRDefault="00753B57" w:rsidP="00A2212D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kurs Alfa rozpoczyna się 25 lutego</w:t>
      </w:r>
      <w:r w:rsidR="00C44080">
        <w:rPr>
          <w:rFonts w:ascii="Times New Roman" w:hAnsi="Times New Roman" w:cs="Times New Roman"/>
          <w:sz w:val="28"/>
          <w:szCs w:val="28"/>
        </w:rPr>
        <w:t xml:space="preserve"> - uroczysta kolacja</w:t>
      </w:r>
      <w:bookmarkStart w:id="0" w:name="_GoBack"/>
      <w:bookmarkEnd w:id="0"/>
      <w:r w:rsidR="00C44080">
        <w:rPr>
          <w:rFonts w:ascii="Times New Roman" w:hAnsi="Times New Roman" w:cs="Times New Roman"/>
          <w:sz w:val="28"/>
          <w:szCs w:val="28"/>
        </w:rPr>
        <w:t>, 3 marca – Kim jest Jezus?</w:t>
      </w:r>
    </w:p>
    <w:p w:rsidR="00A2212D" w:rsidRPr="00D575DE" w:rsidRDefault="00A2212D" w:rsidP="00D575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15" w:rsidRDefault="007E261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15" w:rsidRDefault="007E261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15" w:rsidRDefault="007E261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15" w:rsidRDefault="007E261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15" w:rsidRPr="002D0A39" w:rsidRDefault="007E261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63" w:rsidRPr="002D0A39" w:rsidRDefault="00255863" w:rsidP="002D0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863" w:rsidRPr="002D0A39" w:rsidSect="009E1C85">
      <w:footerReference w:type="default" r:id="rId9"/>
      <w:pgSz w:w="11906" w:h="16838"/>
      <w:pgMar w:top="426" w:right="991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1C" w:rsidRDefault="006C751C">
      <w:pPr>
        <w:spacing w:after="0" w:line="240" w:lineRule="auto"/>
      </w:pPr>
      <w:r>
        <w:separator/>
      </w:r>
    </w:p>
  </w:endnote>
  <w:endnote w:type="continuationSeparator" w:id="0">
    <w:p w:rsidR="006C751C" w:rsidRDefault="006C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01B2" w:rsidRDefault="00B30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1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301B2" w:rsidRDefault="00B3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1C" w:rsidRDefault="006C751C">
      <w:pPr>
        <w:spacing w:after="0" w:line="240" w:lineRule="auto"/>
      </w:pPr>
      <w:r>
        <w:separator/>
      </w:r>
    </w:p>
  </w:footnote>
  <w:footnote w:type="continuationSeparator" w:id="0">
    <w:p w:rsidR="006C751C" w:rsidRDefault="006C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08A"/>
    <w:multiLevelType w:val="hybridMultilevel"/>
    <w:tmpl w:val="C73C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7A5"/>
    <w:multiLevelType w:val="hybridMultilevel"/>
    <w:tmpl w:val="1CB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5764"/>
    <w:multiLevelType w:val="hybridMultilevel"/>
    <w:tmpl w:val="A5C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31D16"/>
    <w:multiLevelType w:val="hybridMultilevel"/>
    <w:tmpl w:val="C8F6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1AAF"/>
    <w:multiLevelType w:val="hybridMultilevel"/>
    <w:tmpl w:val="6554E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51127"/>
    <w:multiLevelType w:val="hybridMultilevel"/>
    <w:tmpl w:val="63F4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16"/>
  </w:num>
  <w:num w:numId="14">
    <w:abstractNumId w:val="6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003541"/>
    <w:rsid w:val="00004BD6"/>
    <w:rsid w:val="0001243A"/>
    <w:rsid w:val="0002022B"/>
    <w:rsid w:val="00021BAD"/>
    <w:rsid w:val="00024B68"/>
    <w:rsid w:val="00026EA9"/>
    <w:rsid w:val="000325CA"/>
    <w:rsid w:val="00041924"/>
    <w:rsid w:val="00065DD8"/>
    <w:rsid w:val="0006600C"/>
    <w:rsid w:val="0007088B"/>
    <w:rsid w:val="00077529"/>
    <w:rsid w:val="000818F0"/>
    <w:rsid w:val="00087814"/>
    <w:rsid w:val="000909D5"/>
    <w:rsid w:val="00092BD3"/>
    <w:rsid w:val="00097DD5"/>
    <w:rsid w:val="000A1EF0"/>
    <w:rsid w:val="000A5FDD"/>
    <w:rsid w:val="000B65EB"/>
    <w:rsid w:val="000C2FEB"/>
    <w:rsid w:val="000D05C5"/>
    <w:rsid w:val="000D3917"/>
    <w:rsid w:val="000E0CC9"/>
    <w:rsid w:val="000E3C10"/>
    <w:rsid w:val="000E3E2B"/>
    <w:rsid w:val="000E5CBB"/>
    <w:rsid w:val="000F5533"/>
    <w:rsid w:val="000F5A00"/>
    <w:rsid w:val="00113BA6"/>
    <w:rsid w:val="00115BDC"/>
    <w:rsid w:val="00116103"/>
    <w:rsid w:val="00121370"/>
    <w:rsid w:val="00130AA9"/>
    <w:rsid w:val="00135A8E"/>
    <w:rsid w:val="00157A16"/>
    <w:rsid w:val="001637E9"/>
    <w:rsid w:val="001737BB"/>
    <w:rsid w:val="00190943"/>
    <w:rsid w:val="001943B7"/>
    <w:rsid w:val="00194632"/>
    <w:rsid w:val="00195B80"/>
    <w:rsid w:val="001B4A54"/>
    <w:rsid w:val="001C0C85"/>
    <w:rsid w:val="001D4E6F"/>
    <w:rsid w:val="001D7A60"/>
    <w:rsid w:val="001E11F7"/>
    <w:rsid w:val="001E32F0"/>
    <w:rsid w:val="001E7302"/>
    <w:rsid w:val="0020599E"/>
    <w:rsid w:val="002136BF"/>
    <w:rsid w:val="00222E5C"/>
    <w:rsid w:val="00235E1E"/>
    <w:rsid w:val="00237420"/>
    <w:rsid w:val="00240BDD"/>
    <w:rsid w:val="00243498"/>
    <w:rsid w:val="00251879"/>
    <w:rsid w:val="002541D8"/>
    <w:rsid w:val="00255863"/>
    <w:rsid w:val="0026214E"/>
    <w:rsid w:val="00265DED"/>
    <w:rsid w:val="002707D5"/>
    <w:rsid w:val="00275270"/>
    <w:rsid w:val="002765A6"/>
    <w:rsid w:val="0028366D"/>
    <w:rsid w:val="0029338A"/>
    <w:rsid w:val="002A0BF3"/>
    <w:rsid w:val="002A16F5"/>
    <w:rsid w:val="002A51A5"/>
    <w:rsid w:val="002A6339"/>
    <w:rsid w:val="002C35BE"/>
    <w:rsid w:val="002C3E18"/>
    <w:rsid w:val="002D0A39"/>
    <w:rsid w:val="002D1650"/>
    <w:rsid w:val="002D268A"/>
    <w:rsid w:val="002E2064"/>
    <w:rsid w:val="002E2FC9"/>
    <w:rsid w:val="002F07FE"/>
    <w:rsid w:val="002F0D07"/>
    <w:rsid w:val="002F11AC"/>
    <w:rsid w:val="002F231B"/>
    <w:rsid w:val="003037AB"/>
    <w:rsid w:val="0032023B"/>
    <w:rsid w:val="00324A19"/>
    <w:rsid w:val="003275A4"/>
    <w:rsid w:val="00340110"/>
    <w:rsid w:val="00353B2E"/>
    <w:rsid w:val="00353B56"/>
    <w:rsid w:val="00354EB9"/>
    <w:rsid w:val="00367159"/>
    <w:rsid w:val="00386166"/>
    <w:rsid w:val="0039078E"/>
    <w:rsid w:val="003916A4"/>
    <w:rsid w:val="00394959"/>
    <w:rsid w:val="003A1785"/>
    <w:rsid w:val="003B448D"/>
    <w:rsid w:val="003B50F0"/>
    <w:rsid w:val="003C1075"/>
    <w:rsid w:val="003D0CC2"/>
    <w:rsid w:val="003D19ED"/>
    <w:rsid w:val="003E50ED"/>
    <w:rsid w:val="003F3B5F"/>
    <w:rsid w:val="003F40AC"/>
    <w:rsid w:val="00412689"/>
    <w:rsid w:val="00426AD8"/>
    <w:rsid w:val="004310CC"/>
    <w:rsid w:val="004427B4"/>
    <w:rsid w:val="00444441"/>
    <w:rsid w:val="004454B6"/>
    <w:rsid w:val="00456284"/>
    <w:rsid w:val="00462F18"/>
    <w:rsid w:val="00471FD5"/>
    <w:rsid w:val="00474896"/>
    <w:rsid w:val="0048178D"/>
    <w:rsid w:val="004835DB"/>
    <w:rsid w:val="004866E5"/>
    <w:rsid w:val="00486705"/>
    <w:rsid w:val="004917AA"/>
    <w:rsid w:val="00494B5B"/>
    <w:rsid w:val="004A2C0E"/>
    <w:rsid w:val="004B69C5"/>
    <w:rsid w:val="004C0C8C"/>
    <w:rsid w:val="004C52CE"/>
    <w:rsid w:val="004D1E1F"/>
    <w:rsid w:val="004E7559"/>
    <w:rsid w:val="004F7417"/>
    <w:rsid w:val="00523FF1"/>
    <w:rsid w:val="005350FC"/>
    <w:rsid w:val="00556D34"/>
    <w:rsid w:val="00571827"/>
    <w:rsid w:val="00572828"/>
    <w:rsid w:val="005850E3"/>
    <w:rsid w:val="00591BB6"/>
    <w:rsid w:val="00593FB4"/>
    <w:rsid w:val="00595C11"/>
    <w:rsid w:val="005B3E8F"/>
    <w:rsid w:val="005B6DD2"/>
    <w:rsid w:val="005C315F"/>
    <w:rsid w:val="005C5A28"/>
    <w:rsid w:val="005E0BAB"/>
    <w:rsid w:val="005E294A"/>
    <w:rsid w:val="005E3CBC"/>
    <w:rsid w:val="005E5307"/>
    <w:rsid w:val="005F5289"/>
    <w:rsid w:val="006059EE"/>
    <w:rsid w:val="00611F19"/>
    <w:rsid w:val="00621DFD"/>
    <w:rsid w:val="00631B84"/>
    <w:rsid w:val="0063488E"/>
    <w:rsid w:val="00635B8E"/>
    <w:rsid w:val="00642600"/>
    <w:rsid w:val="0065086A"/>
    <w:rsid w:val="006539AC"/>
    <w:rsid w:val="0065611F"/>
    <w:rsid w:val="00657B4E"/>
    <w:rsid w:val="00657CD3"/>
    <w:rsid w:val="00667F01"/>
    <w:rsid w:val="00674857"/>
    <w:rsid w:val="00677814"/>
    <w:rsid w:val="00680131"/>
    <w:rsid w:val="00682AF1"/>
    <w:rsid w:val="006864F0"/>
    <w:rsid w:val="00697818"/>
    <w:rsid w:val="006C0CE6"/>
    <w:rsid w:val="006C751C"/>
    <w:rsid w:val="006F38AD"/>
    <w:rsid w:val="00703527"/>
    <w:rsid w:val="00710252"/>
    <w:rsid w:val="007106F1"/>
    <w:rsid w:val="00717204"/>
    <w:rsid w:val="00724FDF"/>
    <w:rsid w:val="00733AC7"/>
    <w:rsid w:val="007343BB"/>
    <w:rsid w:val="00734899"/>
    <w:rsid w:val="00736D81"/>
    <w:rsid w:val="00736E37"/>
    <w:rsid w:val="00742B80"/>
    <w:rsid w:val="00753B57"/>
    <w:rsid w:val="007601C8"/>
    <w:rsid w:val="00762FC7"/>
    <w:rsid w:val="007643CA"/>
    <w:rsid w:val="007722EF"/>
    <w:rsid w:val="00772B68"/>
    <w:rsid w:val="007756C5"/>
    <w:rsid w:val="00787899"/>
    <w:rsid w:val="00790CF3"/>
    <w:rsid w:val="0079490A"/>
    <w:rsid w:val="0079553A"/>
    <w:rsid w:val="00796D96"/>
    <w:rsid w:val="00796E21"/>
    <w:rsid w:val="007A10AA"/>
    <w:rsid w:val="007C5D59"/>
    <w:rsid w:val="007C5ED3"/>
    <w:rsid w:val="007D13D9"/>
    <w:rsid w:val="007E2615"/>
    <w:rsid w:val="007E4C09"/>
    <w:rsid w:val="007F5314"/>
    <w:rsid w:val="0080326B"/>
    <w:rsid w:val="00806297"/>
    <w:rsid w:val="00811A79"/>
    <w:rsid w:val="00822AAE"/>
    <w:rsid w:val="008239D2"/>
    <w:rsid w:val="00824AA3"/>
    <w:rsid w:val="00826054"/>
    <w:rsid w:val="0082797D"/>
    <w:rsid w:val="00846713"/>
    <w:rsid w:val="008526CA"/>
    <w:rsid w:val="0085578F"/>
    <w:rsid w:val="008601A9"/>
    <w:rsid w:val="00860EE9"/>
    <w:rsid w:val="00867741"/>
    <w:rsid w:val="00870400"/>
    <w:rsid w:val="00880CB9"/>
    <w:rsid w:val="00887FB0"/>
    <w:rsid w:val="00893BA9"/>
    <w:rsid w:val="00895221"/>
    <w:rsid w:val="008A1F9D"/>
    <w:rsid w:val="008A5B79"/>
    <w:rsid w:val="008A747D"/>
    <w:rsid w:val="008A7C50"/>
    <w:rsid w:val="008B2C98"/>
    <w:rsid w:val="008C0547"/>
    <w:rsid w:val="008C7D45"/>
    <w:rsid w:val="008D793E"/>
    <w:rsid w:val="008E29F9"/>
    <w:rsid w:val="008F0042"/>
    <w:rsid w:val="008F2921"/>
    <w:rsid w:val="009002C4"/>
    <w:rsid w:val="00901EC0"/>
    <w:rsid w:val="00913479"/>
    <w:rsid w:val="009154C4"/>
    <w:rsid w:val="00915CEA"/>
    <w:rsid w:val="00922893"/>
    <w:rsid w:val="00925D84"/>
    <w:rsid w:val="00930DD3"/>
    <w:rsid w:val="00934281"/>
    <w:rsid w:val="0094509F"/>
    <w:rsid w:val="009542AE"/>
    <w:rsid w:val="009572A5"/>
    <w:rsid w:val="00964DBB"/>
    <w:rsid w:val="00967401"/>
    <w:rsid w:val="00976762"/>
    <w:rsid w:val="0098726F"/>
    <w:rsid w:val="009A1486"/>
    <w:rsid w:val="009A1EA0"/>
    <w:rsid w:val="009A1FE6"/>
    <w:rsid w:val="009A20CD"/>
    <w:rsid w:val="009C3312"/>
    <w:rsid w:val="009D4B58"/>
    <w:rsid w:val="009D6577"/>
    <w:rsid w:val="009E1C85"/>
    <w:rsid w:val="009E3B1A"/>
    <w:rsid w:val="009E5415"/>
    <w:rsid w:val="009E638A"/>
    <w:rsid w:val="00A06C5F"/>
    <w:rsid w:val="00A1577C"/>
    <w:rsid w:val="00A2212D"/>
    <w:rsid w:val="00A37207"/>
    <w:rsid w:val="00A44382"/>
    <w:rsid w:val="00A63888"/>
    <w:rsid w:val="00A661F9"/>
    <w:rsid w:val="00A678AB"/>
    <w:rsid w:val="00A70BE0"/>
    <w:rsid w:val="00A85F57"/>
    <w:rsid w:val="00A864E6"/>
    <w:rsid w:val="00A87456"/>
    <w:rsid w:val="00AB05B7"/>
    <w:rsid w:val="00AB0DB3"/>
    <w:rsid w:val="00AC00B5"/>
    <w:rsid w:val="00AC1BEB"/>
    <w:rsid w:val="00AC2E38"/>
    <w:rsid w:val="00AC7D67"/>
    <w:rsid w:val="00AD3B30"/>
    <w:rsid w:val="00AD69BC"/>
    <w:rsid w:val="00AE24E0"/>
    <w:rsid w:val="00AE5561"/>
    <w:rsid w:val="00AE5B77"/>
    <w:rsid w:val="00AE7E85"/>
    <w:rsid w:val="00B038ED"/>
    <w:rsid w:val="00B05CF7"/>
    <w:rsid w:val="00B17089"/>
    <w:rsid w:val="00B301B2"/>
    <w:rsid w:val="00B36BAF"/>
    <w:rsid w:val="00B437A6"/>
    <w:rsid w:val="00B449EE"/>
    <w:rsid w:val="00B4526A"/>
    <w:rsid w:val="00B45AD0"/>
    <w:rsid w:val="00B45DCA"/>
    <w:rsid w:val="00B531A9"/>
    <w:rsid w:val="00B5484D"/>
    <w:rsid w:val="00B549A2"/>
    <w:rsid w:val="00B771D0"/>
    <w:rsid w:val="00B9075B"/>
    <w:rsid w:val="00B92FCA"/>
    <w:rsid w:val="00B96152"/>
    <w:rsid w:val="00BA06A0"/>
    <w:rsid w:val="00BA2DC3"/>
    <w:rsid w:val="00BA5807"/>
    <w:rsid w:val="00BB6C8B"/>
    <w:rsid w:val="00BB6F10"/>
    <w:rsid w:val="00BD6217"/>
    <w:rsid w:val="00BD6B2D"/>
    <w:rsid w:val="00BD7387"/>
    <w:rsid w:val="00BE4477"/>
    <w:rsid w:val="00C02591"/>
    <w:rsid w:val="00C05D68"/>
    <w:rsid w:val="00C17DD3"/>
    <w:rsid w:val="00C21972"/>
    <w:rsid w:val="00C256E8"/>
    <w:rsid w:val="00C40BC5"/>
    <w:rsid w:val="00C44080"/>
    <w:rsid w:val="00C65236"/>
    <w:rsid w:val="00C7384E"/>
    <w:rsid w:val="00C73D9E"/>
    <w:rsid w:val="00C91417"/>
    <w:rsid w:val="00C97F38"/>
    <w:rsid w:val="00CB4562"/>
    <w:rsid w:val="00CC2873"/>
    <w:rsid w:val="00CC7EDB"/>
    <w:rsid w:val="00CE5E18"/>
    <w:rsid w:val="00CF15EC"/>
    <w:rsid w:val="00CF4F47"/>
    <w:rsid w:val="00D025DE"/>
    <w:rsid w:val="00D06738"/>
    <w:rsid w:val="00D11ACE"/>
    <w:rsid w:val="00D17A65"/>
    <w:rsid w:val="00D24E74"/>
    <w:rsid w:val="00D302CE"/>
    <w:rsid w:val="00D332B9"/>
    <w:rsid w:val="00D37754"/>
    <w:rsid w:val="00D404C0"/>
    <w:rsid w:val="00D575DE"/>
    <w:rsid w:val="00D72D4E"/>
    <w:rsid w:val="00D745B0"/>
    <w:rsid w:val="00D839E9"/>
    <w:rsid w:val="00D93891"/>
    <w:rsid w:val="00DC2DC4"/>
    <w:rsid w:val="00DD11D6"/>
    <w:rsid w:val="00DE1F40"/>
    <w:rsid w:val="00DE23F9"/>
    <w:rsid w:val="00DF2633"/>
    <w:rsid w:val="00E23088"/>
    <w:rsid w:val="00E262B6"/>
    <w:rsid w:val="00E40C3D"/>
    <w:rsid w:val="00E5088E"/>
    <w:rsid w:val="00E602B0"/>
    <w:rsid w:val="00E60598"/>
    <w:rsid w:val="00E619E2"/>
    <w:rsid w:val="00E63C46"/>
    <w:rsid w:val="00E6553C"/>
    <w:rsid w:val="00E67A6F"/>
    <w:rsid w:val="00E707F8"/>
    <w:rsid w:val="00E94F0D"/>
    <w:rsid w:val="00EA66DE"/>
    <w:rsid w:val="00EB30C5"/>
    <w:rsid w:val="00EB3464"/>
    <w:rsid w:val="00EB62BF"/>
    <w:rsid w:val="00EC1223"/>
    <w:rsid w:val="00EC4ACF"/>
    <w:rsid w:val="00EE6B30"/>
    <w:rsid w:val="00EF2EEB"/>
    <w:rsid w:val="00EF6ABD"/>
    <w:rsid w:val="00EF6C85"/>
    <w:rsid w:val="00F26545"/>
    <w:rsid w:val="00F46949"/>
    <w:rsid w:val="00F5727E"/>
    <w:rsid w:val="00F6244A"/>
    <w:rsid w:val="00F7265A"/>
    <w:rsid w:val="00F81FF3"/>
    <w:rsid w:val="00F821F9"/>
    <w:rsid w:val="00FA018B"/>
    <w:rsid w:val="00FB28B4"/>
    <w:rsid w:val="00FB6FDD"/>
    <w:rsid w:val="00FC562B"/>
    <w:rsid w:val="00FC6110"/>
    <w:rsid w:val="00FD3BA1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06D7-3293-4E13-A341-D7FC221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cp:lastPrinted>2015-11-26T14:54:00Z</cp:lastPrinted>
  <dcterms:created xsi:type="dcterms:W3CDTF">2016-01-29T12:41:00Z</dcterms:created>
  <dcterms:modified xsi:type="dcterms:W3CDTF">2016-01-29T12:41:00Z</dcterms:modified>
</cp:coreProperties>
</file>